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86F" w:rsidRDefault="00C0186F" w:rsidP="003C6801">
      <w:pPr>
        <w:spacing w:after="0" w:line="240" w:lineRule="auto"/>
        <w:ind w:left="708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1</w:t>
      </w:r>
    </w:p>
    <w:p w:rsidR="00C0186F" w:rsidRDefault="00C0186F" w:rsidP="003C680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30"/>
          <w:szCs w:val="30"/>
        </w:rPr>
      </w:pPr>
    </w:p>
    <w:p w:rsidR="003C6801" w:rsidRDefault="008A0AFC" w:rsidP="003C68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B32">
        <w:rPr>
          <w:rFonts w:ascii="Times New Roman" w:hAnsi="Times New Roman" w:cs="Times New Roman"/>
          <w:sz w:val="30"/>
          <w:szCs w:val="30"/>
        </w:rPr>
        <w:t xml:space="preserve">Законодательство, </w:t>
      </w:r>
      <w:r w:rsidR="003C6801"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регламентирующ</w:t>
      </w:r>
      <w:r w:rsid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ее</w:t>
      </w:r>
      <w:r w:rsidR="003C6801"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вопросы</w:t>
      </w:r>
    </w:p>
    <w:p w:rsidR="00A634DE" w:rsidRDefault="003C6801" w:rsidP="003C68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функционирования приемных семей,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детских домов семейного типа</w:t>
      </w:r>
      <w:r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, а также деятельность специалистов органов охраны детства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 учреждений образования</w:t>
      </w:r>
      <w:r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сопровождению замещающих семей</w:t>
      </w:r>
    </w:p>
    <w:p w:rsidR="003C6801" w:rsidRDefault="003C6801" w:rsidP="003C6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A0AFC" w:rsidRDefault="008A0AFC" w:rsidP="003C6801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4B3B32">
        <w:rPr>
          <w:sz w:val="30"/>
          <w:szCs w:val="30"/>
        </w:rPr>
        <w:t>Кодекс Республики Беларусь о браке и семье от 9 июля</w:t>
      </w:r>
      <w:r>
        <w:rPr>
          <w:sz w:val="30"/>
          <w:szCs w:val="30"/>
        </w:rPr>
        <w:t xml:space="preserve"> </w:t>
      </w:r>
      <w:r w:rsidRPr="004B3B32">
        <w:rPr>
          <w:sz w:val="30"/>
          <w:szCs w:val="30"/>
        </w:rPr>
        <w:t xml:space="preserve">1999 </w:t>
      </w:r>
      <w:r w:rsidR="003C6801">
        <w:rPr>
          <w:sz w:val="30"/>
          <w:szCs w:val="30"/>
        </w:rPr>
        <w:t>г.</w:t>
      </w:r>
      <w:r>
        <w:rPr>
          <w:sz w:val="30"/>
          <w:szCs w:val="30"/>
        </w:rPr>
        <w:t xml:space="preserve">          </w:t>
      </w:r>
      <w:r w:rsidR="0072296D">
        <w:rPr>
          <w:sz w:val="30"/>
          <w:szCs w:val="30"/>
        </w:rPr>
        <w:t xml:space="preserve">                </w:t>
      </w:r>
      <w:r>
        <w:rPr>
          <w:sz w:val="30"/>
          <w:szCs w:val="30"/>
        </w:rPr>
        <w:t xml:space="preserve">  </w:t>
      </w:r>
      <w:r w:rsidR="0053541B">
        <w:rPr>
          <w:sz w:val="30"/>
          <w:szCs w:val="30"/>
        </w:rPr>
        <w:t>№ 278-З.</w:t>
      </w:r>
    </w:p>
    <w:p w:rsidR="0053541B" w:rsidRPr="003C6801" w:rsidRDefault="0053541B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Жилищный кодекс Республики Беларусь от 28 августа              2012 г. № 428-З.</w:t>
      </w:r>
    </w:p>
    <w:p w:rsidR="008A0AFC" w:rsidRDefault="008A0AFC" w:rsidP="003C6801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4B3B32">
        <w:rPr>
          <w:sz w:val="30"/>
          <w:szCs w:val="30"/>
        </w:rPr>
        <w:t xml:space="preserve">Закон Республики Беларусь «О гарантиях по социальной защите детей-сирот, детей, оставшихся без попечения родителей, </w:t>
      </w:r>
      <w:r w:rsidR="00CA7B16">
        <w:rPr>
          <w:sz w:val="30"/>
          <w:szCs w:val="30"/>
        </w:rPr>
        <w:t xml:space="preserve">                   </w:t>
      </w:r>
      <w:bookmarkStart w:id="0" w:name="_GoBack"/>
      <w:bookmarkEnd w:id="0"/>
      <w:r w:rsidRPr="004B3B32">
        <w:rPr>
          <w:sz w:val="30"/>
          <w:szCs w:val="30"/>
        </w:rPr>
        <w:t xml:space="preserve">а также лиц из числа детей-сирот и детей, оставшихся без попечения </w:t>
      </w:r>
      <w:r w:rsidR="009872B6" w:rsidRPr="004B3B32">
        <w:rPr>
          <w:sz w:val="30"/>
          <w:szCs w:val="30"/>
        </w:rPr>
        <w:t xml:space="preserve">родителей» </w:t>
      </w:r>
      <w:r w:rsidR="0053541B">
        <w:rPr>
          <w:sz w:val="30"/>
          <w:szCs w:val="30"/>
        </w:rPr>
        <w:t>от 21 декабря 2005 г. № 73-З.</w:t>
      </w:r>
    </w:p>
    <w:p w:rsidR="00E648F8" w:rsidRPr="003C6801" w:rsidRDefault="00E648F8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Указ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Президента Республики Беларусь от 7 сентября 2007 г.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        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№ 413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C680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«О совершенствовании системы учета граждан по месту жительства и месту пребывания</w:t>
      </w:r>
      <w:r w:rsidR="0053541B" w:rsidRPr="003C680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».</w:t>
      </w:r>
    </w:p>
    <w:p w:rsidR="008A0AFC" w:rsidRDefault="008A0AFC" w:rsidP="003C6801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4B3B32">
        <w:rPr>
          <w:sz w:val="30"/>
          <w:szCs w:val="30"/>
        </w:rPr>
        <w:t xml:space="preserve">Постановление Совета Министров Республики Беларусь </w:t>
      </w:r>
      <w:r>
        <w:rPr>
          <w:sz w:val="30"/>
          <w:szCs w:val="30"/>
        </w:rPr>
        <w:t xml:space="preserve">                           </w:t>
      </w:r>
      <w:r w:rsidRPr="004B3B32">
        <w:rPr>
          <w:sz w:val="30"/>
          <w:szCs w:val="30"/>
        </w:rPr>
        <w:t>от 28 октября 1999 г. № 1676 «Об утверждении Положения об органах опеки и попечи</w:t>
      </w:r>
      <w:r w:rsidR="0053541B">
        <w:rPr>
          <w:sz w:val="30"/>
          <w:szCs w:val="30"/>
        </w:rPr>
        <w:t>тельства в Республике Беларусь».</w:t>
      </w:r>
    </w:p>
    <w:p w:rsidR="006B73E1" w:rsidRPr="003C6801" w:rsidRDefault="006B73E1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bdr w:val="none" w:sz="0" w:space="0" w:color="auto" w:frame="1"/>
          <w:lang w:eastAsia="ru-RU"/>
        </w:rPr>
        <w:t>Постановление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bdr w:val="none" w:sz="0" w:space="0" w:color="auto" w:frame="1"/>
          <w:lang w:eastAsia="ru-RU"/>
        </w:rPr>
        <w:t xml:space="preserve">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bdr w:val="none" w:sz="0" w:space="0" w:color="auto" w:frame="1"/>
          <w:lang w:eastAsia="ru-RU"/>
        </w:rPr>
        <w:t>Совета Министров Республики Беларусь                            от 28 октября 1999 г.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bdr w:val="none" w:sz="0" w:space="0" w:color="auto" w:frame="1"/>
          <w:lang w:eastAsia="ru-RU"/>
        </w:rPr>
        <w:t xml:space="preserve">№ 1677 </w:t>
      </w:r>
      <w:r w:rsidRPr="003C680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«Об утверждении положения о порядке управления имуществом подопечных</w:t>
      </w:r>
      <w:r w:rsidR="0053541B" w:rsidRPr="003C680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».</w:t>
      </w:r>
    </w:p>
    <w:p w:rsidR="008A0AFC" w:rsidRPr="003C6801" w:rsidRDefault="008A0AFC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>Постановление Совета Министров Республики Беларусь                              от 28 октября 1999 г. № 1678 «Об утверждении Положения о приемной семье»</w:t>
      </w:r>
      <w:r w:rsidR="0053541B" w:rsidRPr="003C6801">
        <w:rPr>
          <w:rFonts w:ascii="Times New Roman" w:hAnsi="Times New Roman" w:cs="Times New Roman"/>
          <w:sz w:val="30"/>
          <w:szCs w:val="30"/>
        </w:rPr>
        <w:t>.</w:t>
      </w:r>
    </w:p>
    <w:p w:rsidR="008A0AFC" w:rsidRDefault="008A0AFC" w:rsidP="003C6801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4B3B32">
        <w:rPr>
          <w:sz w:val="30"/>
          <w:szCs w:val="30"/>
        </w:rPr>
        <w:t xml:space="preserve">Постановление Совета Министров Республики Беларусь </w:t>
      </w:r>
      <w:r>
        <w:rPr>
          <w:sz w:val="30"/>
          <w:szCs w:val="30"/>
        </w:rPr>
        <w:t xml:space="preserve">                           </w:t>
      </w:r>
      <w:r w:rsidRPr="004B3B32">
        <w:rPr>
          <w:sz w:val="30"/>
          <w:szCs w:val="30"/>
        </w:rPr>
        <w:t xml:space="preserve">от </w:t>
      </w:r>
      <w:r>
        <w:rPr>
          <w:sz w:val="30"/>
          <w:szCs w:val="30"/>
        </w:rPr>
        <w:t>28</w:t>
      </w:r>
      <w:r w:rsidRPr="004B3B32">
        <w:rPr>
          <w:sz w:val="30"/>
          <w:szCs w:val="30"/>
        </w:rPr>
        <w:t xml:space="preserve"> февраля 2006 г. № 289 «Об утверждении Положения </w:t>
      </w:r>
      <w:r w:rsidR="0053541B">
        <w:rPr>
          <w:sz w:val="30"/>
          <w:szCs w:val="30"/>
        </w:rPr>
        <w:t>о детском доме семейного типа».</w:t>
      </w:r>
    </w:p>
    <w:p w:rsidR="00C4735B" w:rsidRPr="003C6801" w:rsidRDefault="00C4735B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 xml:space="preserve">Постановление Совета Министров Республики Беларусь </w:t>
      </w:r>
      <w:r w:rsidR="003C6801">
        <w:rPr>
          <w:rFonts w:ascii="Times New Roman" w:hAnsi="Times New Roman" w:cs="Times New Roman"/>
          <w:sz w:val="30"/>
          <w:szCs w:val="30"/>
        </w:rPr>
        <w:t xml:space="preserve">                      от </w:t>
      </w:r>
      <w:r w:rsidRPr="003C6801">
        <w:rPr>
          <w:rFonts w:ascii="Times New Roman" w:hAnsi="Times New Roman" w:cs="Times New Roman"/>
          <w:sz w:val="30"/>
          <w:szCs w:val="30"/>
        </w:rPr>
        <w:t>14 июня 2006 г. № 748 «Об утверждении Положения о порядке выдачи единого билета, условиях и сроках пользования им</w:t>
      </w:r>
      <w:r w:rsidR="0053541B" w:rsidRPr="003C6801">
        <w:rPr>
          <w:rFonts w:ascii="Times New Roman" w:hAnsi="Times New Roman" w:cs="Times New Roman"/>
          <w:sz w:val="30"/>
          <w:szCs w:val="30"/>
        </w:rPr>
        <w:t>».</w:t>
      </w:r>
    </w:p>
    <w:p w:rsidR="00C4735B" w:rsidRPr="003C6801" w:rsidRDefault="00C4735B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Постановление Совета Министров Республики Беларусь 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        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 6 июля 2006 г. № 840 «О государственном обеспечении детей-сирот, детей, оставшихся без попечения родителей, лиц из числа детей-сирот и детей, оставшихся без попечения родителей, а также содержании детей в социально-педагогических центрах, специальных учебно-воспитательных учреждениях, специальных лечебно-воспитательных </w:t>
      </w:r>
      <w:r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учреждениях, приемниках-распределителях для несовершеннолетних</w:t>
      </w:r>
      <w:r w:rsidR="0053541B"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».</w:t>
      </w:r>
    </w:p>
    <w:p w:rsidR="007F7594" w:rsidRPr="003C6801" w:rsidRDefault="007F7594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3C680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Постановление Совета Министров Республики Беларусь                     от 26 декабря 2006 г. N 1728 </w:t>
      </w:r>
      <w:r w:rsidR="00FA7290" w:rsidRPr="003C680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3C6801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Об утверждении положений и о внесении </w:t>
      </w:r>
      <w:r w:rsidRPr="003C6801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изменений и дополнений в некоторые постановления Совета Министров Республики Беларусь по вопросам обеспечения государственной защиты детей, оставшихся без попечения родителей</w:t>
      </w:r>
      <w:r w:rsidR="00FA7290" w:rsidRPr="003C6801">
        <w:rPr>
          <w:rFonts w:ascii="Times New Roman" w:hAnsi="Times New Roman" w:cs="Times New Roman"/>
          <w:sz w:val="30"/>
          <w:szCs w:val="30"/>
        </w:rPr>
        <w:t>»</w:t>
      </w:r>
      <w:r w:rsidR="00FA7290" w:rsidRPr="003C6801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814C93" w:rsidRPr="003C6801" w:rsidRDefault="00814C93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bdr w:val="none" w:sz="0" w:space="0" w:color="auto" w:frame="1"/>
        </w:rPr>
      </w:pPr>
      <w:r w:rsidRPr="003C6801">
        <w:rPr>
          <w:rFonts w:ascii="Times New Roman" w:hAnsi="Times New Roman" w:cs="Times New Roman"/>
          <w:sz w:val="30"/>
          <w:szCs w:val="30"/>
        </w:rPr>
        <w:t xml:space="preserve">Постановление Совета Министров Республики Беларусь </w:t>
      </w:r>
      <w:r w:rsidR="00173784" w:rsidRPr="003C6801">
        <w:rPr>
          <w:rFonts w:ascii="Times New Roman" w:hAnsi="Times New Roman" w:cs="Times New Roman"/>
          <w:sz w:val="30"/>
          <w:szCs w:val="30"/>
        </w:rPr>
        <w:t xml:space="preserve">                      от </w:t>
      </w:r>
      <w:r w:rsidRPr="003C6801">
        <w:rPr>
          <w:rFonts w:ascii="Times New Roman" w:hAnsi="Times New Roman" w:cs="Times New Roman"/>
          <w:sz w:val="30"/>
          <w:szCs w:val="30"/>
        </w:rPr>
        <w:t>24 сентября 2008 г. № 1408 «О специальных жилых помещениях государственного жилищного фонда»</w:t>
      </w:r>
      <w:r w:rsidRPr="003C6801">
        <w:rPr>
          <w:rFonts w:ascii="Times New Roman" w:hAnsi="Times New Roman" w:cs="Times New Roman"/>
          <w:sz w:val="30"/>
          <w:szCs w:val="30"/>
          <w:bdr w:val="none" w:sz="0" w:space="0" w:color="auto" w:frame="1"/>
        </w:rPr>
        <w:t>.</w:t>
      </w:r>
    </w:p>
    <w:p w:rsidR="00233D4B" w:rsidRPr="003C6801" w:rsidRDefault="00233D4B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 xml:space="preserve">Постановление Совета Министров Республики Беларусь </w:t>
      </w:r>
      <w:r w:rsidR="00C4735B" w:rsidRPr="003C6801">
        <w:rPr>
          <w:rFonts w:ascii="Times New Roman" w:hAnsi="Times New Roman" w:cs="Times New Roman"/>
          <w:sz w:val="30"/>
          <w:szCs w:val="30"/>
        </w:rPr>
        <w:t xml:space="preserve">от </w:t>
      </w:r>
      <w:r w:rsidRPr="003C6801">
        <w:rPr>
          <w:rFonts w:ascii="Times New Roman" w:hAnsi="Times New Roman" w:cs="Times New Roman"/>
          <w:sz w:val="30"/>
          <w:szCs w:val="30"/>
        </w:rPr>
        <w:t>28 июня 2012 г. № 596 «Об утверждении положения о патронатном воспитании</w:t>
      </w:r>
      <w:r w:rsidR="0053541B" w:rsidRPr="003C6801">
        <w:rPr>
          <w:rFonts w:ascii="Times New Roman" w:hAnsi="Times New Roman" w:cs="Times New Roman"/>
          <w:sz w:val="30"/>
          <w:szCs w:val="30"/>
        </w:rPr>
        <w:t>».</w:t>
      </w:r>
    </w:p>
    <w:p w:rsidR="008A0AFC" w:rsidRPr="003C6801" w:rsidRDefault="008A0AFC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>Постановление Совета Министров Республики Беларусь                            от 28 декабря 2018 г. № 961 «Об изменении постановлений Совета</w:t>
      </w:r>
      <w:r w:rsidR="0053541B" w:rsidRPr="003C6801">
        <w:rPr>
          <w:rFonts w:ascii="Times New Roman" w:hAnsi="Times New Roman" w:cs="Times New Roman"/>
          <w:sz w:val="30"/>
          <w:szCs w:val="30"/>
        </w:rPr>
        <w:t xml:space="preserve"> Министров Республики Беларусь».</w:t>
      </w:r>
    </w:p>
    <w:p w:rsidR="008A0AFC" w:rsidRPr="003C6801" w:rsidRDefault="008A0AFC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 xml:space="preserve">Постановление Министерства образования Республики Беларусь от </w:t>
      </w:r>
      <w:r w:rsidRPr="003C6801">
        <w:rPr>
          <w:rStyle w:val="datepr"/>
          <w:rFonts w:eastAsia="Calibri"/>
          <w:sz w:val="30"/>
          <w:szCs w:val="30"/>
        </w:rPr>
        <w:t xml:space="preserve">12 марта </w:t>
      </w:r>
      <w:smartTag w:uri="urn:schemas-microsoft-com:office:smarttags" w:element="metricconverter">
        <w:smartTagPr>
          <w:attr w:name="ProductID" w:val="2007 г"/>
        </w:smartTagPr>
        <w:r w:rsidRPr="003C6801">
          <w:rPr>
            <w:rStyle w:val="datepr"/>
            <w:rFonts w:eastAsia="Calibri"/>
            <w:sz w:val="30"/>
            <w:szCs w:val="30"/>
          </w:rPr>
          <w:t>2007 г</w:t>
        </w:r>
      </w:smartTag>
      <w:r w:rsidRPr="003C6801">
        <w:rPr>
          <w:rStyle w:val="datepr"/>
          <w:rFonts w:eastAsia="Calibri"/>
          <w:sz w:val="30"/>
          <w:szCs w:val="30"/>
        </w:rPr>
        <w:t>.</w:t>
      </w:r>
      <w:r w:rsidRPr="003C6801">
        <w:rPr>
          <w:rStyle w:val="number"/>
          <w:rFonts w:eastAsia="Calibri"/>
          <w:sz w:val="30"/>
          <w:szCs w:val="30"/>
        </w:rPr>
        <w:t xml:space="preserve"> № 20</w:t>
      </w:r>
      <w:r w:rsidRPr="003C6801">
        <w:rPr>
          <w:rStyle w:val="number"/>
          <w:sz w:val="30"/>
          <w:szCs w:val="30"/>
        </w:rPr>
        <w:t xml:space="preserve"> «</w:t>
      </w:r>
      <w:r w:rsidRPr="003C6801">
        <w:rPr>
          <w:rFonts w:ascii="Times New Roman" w:eastAsia="Calibri" w:hAnsi="Times New Roman" w:cs="Times New Roman"/>
          <w:sz w:val="30"/>
          <w:szCs w:val="30"/>
        </w:rPr>
        <w:t>О некоторых вопросах усыновления (удочерения), установления опеки, попечительства над детьми, создания приемных семей, детских домов семейного типа, возврата детей родителям</w:t>
      </w:r>
      <w:r w:rsidR="0053541B" w:rsidRPr="003C6801">
        <w:rPr>
          <w:rFonts w:ascii="Times New Roman" w:hAnsi="Times New Roman" w:cs="Times New Roman"/>
          <w:sz w:val="30"/>
          <w:szCs w:val="30"/>
        </w:rPr>
        <w:t>».</w:t>
      </w:r>
    </w:p>
    <w:p w:rsidR="008A0AFC" w:rsidRPr="003C6801" w:rsidRDefault="008A0AFC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>Постановление Министерства образования Республики Беларусь от 25 июля 2011 г. № 116 «Об утверждении Положения о социально-педагогической и психологической службе учреждения образования (иной организации, индивидуального предпринимателя, которым в соответствии с законодательством предоставлено право осуществлять образовательную деятельность) и признании утратившими силу некоторых постановлений Министерства о</w:t>
      </w:r>
      <w:r w:rsidR="0053541B" w:rsidRPr="003C6801">
        <w:rPr>
          <w:rFonts w:ascii="Times New Roman" w:hAnsi="Times New Roman" w:cs="Times New Roman"/>
          <w:sz w:val="30"/>
          <w:szCs w:val="30"/>
        </w:rPr>
        <w:t>бразования Республики Беларусь».</w:t>
      </w:r>
    </w:p>
    <w:p w:rsidR="00172392" w:rsidRPr="003C6801" w:rsidRDefault="00172392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Постановление Министерства образования Республики Беларусь</w:t>
      </w:r>
      <w:r w:rsidR="00D865FC"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 октября 2012 г.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№ 118</w:t>
      </w:r>
      <w:r w:rsidRPr="003C680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«Об утверждении Положения о порядке формирования республиканского банка данных детей-сирот, детей, оставшихся без попечения родителей, и пользования им»</w:t>
      </w:r>
      <w:r w:rsidR="0053541B" w:rsidRPr="003C680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.</w:t>
      </w:r>
    </w:p>
    <w:p w:rsidR="001C24BC" w:rsidRPr="003C6801" w:rsidRDefault="001C24BC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 xml:space="preserve">Постановление Министерства образования Республики Беларусь от 20 июля 2012 г. № 81 «О внесении изменений и дополнений                               в постановление Министерства образования Республики Беларусь </w:t>
      </w:r>
      <w:r w:rsidR="004A53A4" w:rsidRPr="003C6801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3C6801">
        <w:rPr>
          <w:rFonts w:ascii="Times New Roman" w:hAnsi="Times New Roman" w:cs="Times New Roman"/>
          <w:sz w:val="30"/>
          <w:szCs w:val="30"/>
        </w:rPr>
        <w:t>от 12 марта 2007 г. № 20</w:t>
      </w:r>
      <w:r w:rsidR="0053541B" w:rsidRPr="003C6801">
        <w:rPr>
          <w:rFonts w:ascii="Times New Roman" w:hAnsi="Times New Roman" w:cs="Times New Roman"/>
          <w:sz w:val="30"/>
          <w:szCs w:val="30"/>
        </w:rPr>
        <w:t>.</w:t>
      </w:r>
    </w:p>
    <w:p w:rsidR="008A0AFC" w:rsidRPr="003C6801" w:rsidRDefault="008A0AFC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 xml:space="preserve">Постановление Министерства образования Республики Беларусь от 27 ноября 2017 г. </w:t>
      </w:r>
      <w:r w:rsidR="003C6801">
        <w:rPr>
          <w:rFonts w:ascii="Times New Roman" w:hAnsi="Times New Roman" w:cs="Times New Roman"/>
          <w:sz w:val="30"/>
          <w:szCs w:val="30"/>
        </w:rPr>
        <w:t>№ 145 «Об утверждении П</w:t>
      </w:r>
      <w:r w:rsidR="00BB1C2B" w:rsidRPr="003C6801">
        <w:rPr>
          <w:rFonts w:ascii="Times New Roman" w:hAnsi="Times New Roman" w:cs="Times New Roman"/>
          <w:sz w:val="30"/>
          <w:szCs w:val="30"/>
        </w:rPr>
        <w:t xml:space="preserve">оложения о социально-педагогическом центре и признании утратившими силу некоторых </w:t>
      </w:r>
      <w:r w:rsidR="003C6801">
        <w:rPr>
          <w:rFonts w:ascii="Times New Roman" w:hAnsi="Times New Roman" w:cs="Times New Roman"/>
          <w:sz w:val="30"/>
          <w:szCs w:val="30"/>
        </w:rPr>
        <w:t>постановлений М</w:t>
      </w:r>
      <w:r w:rsidR="00BB1C2B" w:rsidRPr="003C6801">
        <w:rPr>
          <w:rFonts w:ascii="Times New Roman" w:hAnsi="Times New Roman" w:cs="Times New Roman"/>
          <w:sz w:val="30"/>
          <w:szCs w:val="30"/>
        </w:rPr>
        <w:t>инистерства образования Р</w:t>
      </w:r>
      <w:r w:rsidR="005708B1" w:rsidRPr="003C6801">
        <w:rPr>
          <w:rFonts w:ascii="Times New Roman" w:hAnsi="Times New Roman" w:cs="Times New Roman"/>
          <w:sz w:val="30"/>
          <w:szCs w:val="30"/>
        </w:rPr>
        <w:t>еспублики Бе</w:t>
      </w:r>
      <w:r w:rsidR="00BB1C2B" w:rsidRPr="003C6801">
        <w:rPr>
          <w:rFonts w:ascii="Times New Roman" w:hAnsi="Times New Roman" w:cs="Times New Roman"/>
          <w:sz w:val="30"/>
          <w:szCs w:val="30"/>
        </w:rPr>
        <w:t>ларусь».</w:t>
      </w:r>
    </w:p>
    <w:p w:rsidR="00BB1C2B" w:rsidRPr="003C6801" w:rsidRDefault="00BB1C2B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>Постановление Министерс</w:t>
      </w:r>
      <w:r w:rsidR="005708B1" w:rsidRPr="003C6801">
        <w:rPr>
          <w:rFonts w:ascii="Times New Roman" w:hAnsi="Times New Roman" w:cs="Times New Roman"/>
          <w:sz w:val="30"/>
          <w:szCs w:val="30"/>
        </w:rPr>
        <w:t>тва здравоохранения Республики Б</w:t>
      </w:r>
      <w:r w:rsidRPr="003C6801">
        <w:rPr>
          <w:rFonts w:ascii="Times New Roman" w:hAnsi="Times New Roman" w:cs="Times New Roman"/>
          <w:sz w:val="30"/>
          <w:szCs w:val="30"/>
        </w:rPr>
        <w:t>ела</w:t>
      </w:r>
      <w:r w:rsidR="005708B1" w:rsidRPr="003C6801">
        <w:rPr>
          <w:rFonts w:ascii="Times New Roman" w:hAnsi="Times New Roman" w:cs="Times New Roman"/>
          <w:sz w:val="30"/>
          <w:szCs w:val="30"/>
        </w:rPr>
        <w:t xml:space="preserve">русь </w:t>
      </w:r>
      <w:r w:rsidR="005708B1" w:rsidRPr="003C6801">
        <w:rPr>
          <w:rFonts w:ascii="Times New Roman" w:hAnsi="Times New Roman" w:cs="Times New Roman"/>
          <w:sz w:val="28"/>
          <w:szCs w:val="30"/>
        </w:rPr>
        <w:t xml:space="preserve">от </w:t>
      </w:r>
      <w:r w:rsidR="005708B1" w:rsidRPr="003C6801">
        <w:rPr>
          <w:rFonts w:ascii="Times New Roman" w:hAnsi="Times New Roman" w:cs="Times New Roman"/>
          <w:sz w:val="30"/>
          <w:szCs w:val="30"/>
        </w:rPr>
        <w:t>15 декабря 2017 г. № 108 «О</w:t>
      </w:r>
      <w:r w:rsidRPr="003C6801">
        <w:rPr>
          <w:rFonts w:ascii="Times New Roman" w:hAnsi="Times New Roman" w:cs="Times New Roman"/>
          <w:sz w:val="30"/>
          <w:szCs w:val="30"/>
        </w:rPr>
        <w:t xml:space="preserve">б установлении перечней заболеваний, при наличии которых лица не могут быть усыновителями, </w:t>
      </w:r>
      <w:r w:rsidRPr="003C6801">
        <w:rPr>
          <w:rFonts w:ascii="Times New Roman" w:hAnsi="Times New Roman" w:cs="Times New Roman"/>
          <w:sz w:val="30"/>
          <w:szCs w:val="30"/>
        </w:rPr>
        <w:lastRenderedPageBreak/>
        <w:t>приемными родителями, родителями-воспитателями детского дома семейного типа, детской деревни (городка), опекунами и попечителями</w:t>
      </w:r>
      <w:r w:rsidR="005708B1" w:rsidRPr="003C6801">
        <w:rPr>
          <w:rFonts w:ascii="Times New Roman" w:hAnsi="Times New Roman" w:cs="Times New Roman"/>
          <w:sz w:val="30"/>
          <w:szCs w:val="30"/>
        </w:rPr>
        <w:t>».</w:t>
      </w:r>
    </w:p>
    <w:p w:rsidR="0072296D" w:rsidRPr="003C6801" w:rsidRDefault="005708B1" w:rsidP="003C680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6801">
        <w:rPr>
          <w:rFonts w:ascii="Times New Roman" w:hAnsi="Times New Roman" w:cs="Times New Roman"/>
          <w:sz w:val="30"/>
          <w:szCs w:val="30"/>
        </w:rPr>
        <w:t>К</w:t>
      </w:r>
      <w:r w:rsidR="00BB1C2B" w:rsidRPr="003C6801">
        <w:rPr>
          <w:rFonts w:ascii="Times New Roman" w:hAnsi="Times New Roman" w:cs="Times New Roman"/>
          <w:sz w:val="30"/>
          <w:szCs w:val="30"/>
        </w:rPr>
        <w:t xml:space="preserve">оллегия главного управления образования от 28.11.2017 </w:t>
      </w:r>
      <w:r w:rsidR="003C6801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BB1C2B" w:rsidRPr="003C6801">
        <w:rPr>
          <w:rFonts w:ascii="Times New Roman" w:hAnsi="Times New Roman" w:cs="Times New Roman"/>
          <w:sz w:val="30"/>
          <w:szCs w:val="30"/>
        </w:rPr>
        <w:t xml:space="preserve">№ 9/2 </w:t>
      </w:r>
      <w:r w:rsidR="003C6801">
        <w:rPr>
          <w:rFonts w:ascii="Times New Roman" w:hAnsi="Times New Roman" w:cs="Times New Roman"/>
          <w:sz w:val="30"/>
          <w:szCs w:val="30"/>
        </w:rPr>
        <w:t>«О</w:t>
      </w:r>
      <w:r w:rsidR="00BB1C2B" w:rsidRPr="003C6801">
        <w:rPr>
          <w:rFonts w:ascii="Times New Roman" w:hAnsi="Times New Roman" w:cs="Times New Roman"/>
          <w:sz w:val="30"/>
          <w:szCs w:val="30"/>
        </w:rPr>
        <w:t xml:space="preserve"> деятельности социально-педагогических </w:t>
      </w:r>
      <w:r w:rsidR="0072296D" w:rsidRPr="003C6801">
        <w:rPr>
          <w:rFonts w:ascii="Times New Roman" w:hAnsi="Times New Roman" w:cs="Times New Roman"/>
          <w:sz w:val="30"/>
          <w:szCs w:val="30"/>
        </w:rPr>
        <w:t xml:space="preserve">центров, социально-педагогических </w:t>
      </w:r>
      <w:r w:rsidR="000D7B7E" w:rsidRPr="003C6801">
        <w:rPr>
          <w:rFonts w:ascii="Times New Roman" w:hAnsi="Times New Roman" w:cs="Times New Roman"/>
          <w:sz w:val="30"/>
          <w:szCs w:val="30"/>
        </w:rPr>
        <w:t xml:space="preserve"> </w:t>
      </w:r>
      <w:r w:rsidR="0072296D" w:rsidRPr="003C6801">
        <w:rPr>
          <w:rFonts w:ascii="Times New Roman" w:hAnsi="Times New Roman" w:cs="Times New Roman"/>
          <w:sz w:val="30"/>
          <w:szCs w:val="30"/>
        </w:rPr>
        <w:t>и психологических служб, классных руководителей (кураторов групп) учреждений образования по выявлению и оказанию социально-педагогической и психологической помощи обучающимся, оказавшимся в трудной жизненной ситуации»</w:t>
      </w:r>
      <w:r w:rsidR="0053541B" w:rsidRPr="003C6801">
        <w:rPr>
          <w:rFonts w:ascii="Times New Roman" w:hAnsi="Times New Roman" w:cs="Times New Roman"/>
          <w:sz w:val="30"/>
          <w:szCs w:val="30"/>
        </w:rPr>
        <w:t>.</w:t>
      </w:r>
    </w:p>
    <w:p w:rsidR="00952684" w:rsidRPr="003C6801" w:rsidRDefault="003C6801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Алгоритм информирования педагогическими работниками родителей, опекунов, попечителей обучающихся и (или) сотрудников органов внутренних дел о наличии признаков насилия в отношении несовершен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нолетних (п</w:t>
      </w:r>
      <w:r w:rsidR="004242B4"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исьмо Министерства образования Республики Беларусь 07.02.2018 г. № 05-01-07/1121/дс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</w:t>
      </w:r>
      <w:r w:rsidR="006E586E"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4242B4"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7B17C1" w:rsidRPr="003C6801" w:rsidRDefault="007B17C1" w:rsidP="003C6801">
      <w:pPr>
        <w:pStyle w:val="a9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Методические рекомендации </w:t>
      </w:r>
      <w:r w:rsidR="003C6801"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Министерства образования Республики Беларусь от 10.08.2018</w:t>
      </w:r>
      <w:r w:rsid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педагогических работников государственных учреждений образования, в которых дети-сироты                      и дети, оставшиеся без попечения родителей, лица из числа детей-сирот и детей, оставшихся без попечения родителей, находятся на государственном обеспечении, по защите их прав и законных интересов</w:t>
      </w:r>
      <w:r w:rsidR="00640A79" w:rsidRPr="003C6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72296D" w:rsidRDefault="0072296D" w:rsidP="003C6801">
      <w:pPr>
        <w:jc w:val="both"/>
      </w:pPr>
    </w:p>
    <w:p w:rsidR="0072296D" w:rsidRDefault="0072296D" w:rsidP="003C6801">
      <w:pPr>
        <w:jc w:val="both"/>
      </w:pPr>
    </w:p>
    <w:p w:rsidR="0072296D" w:rsidRDefault="0072296D" w:rsidP="003C6801">
      <w:pPr>
        <w:jc w:val="both"/>
      </w:pPr>
    </w:p>
    <w:p w:rsidR="001C24BC" w:rsidRDefault="001C24BC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Pr="001C24BC" w:rsidRDefault="004A53A4" w:rsidP="003C6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A53A4" w:rsidRPr="004A53A4" w:rsidRDefault="004A53A4" w:rsidP="003C6801">
      <w:pPr>
        <w:shd w:val="clear" w:color="auto" w:fill="FFFFFF"/>
        <w:spacing w:before="240" w:after="240" w:line="240" w:lineRule="auto"/>
        <w:ind w:right="2268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</w:p>
    <w:p w:rsidR="00C4735B" w:rsidRPr="00C4735B" w:rsidRDefault="00C4735B" w:rsidP="003C68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3C6801" w:rsidRPr="00C4735B" w:rsidRDefault="003C68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sectPr w:rsidR="003C6801" w:rsidRPr="00C4735B" w:rsidSect="00E74F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3F9" w:rsidRDefault="005863F9" w:rsidP="00E74F84">
      <w:pPr>
        <w:spacing w:after="0" w:line="240" w:lineRule="auto"/>
      </w:pPr>
      <w:r>
        <w:separator/>
      </w:r>
    </w:p>
  </w:endnote>
  <w:endnote w:type="continuationSeparator" w:id="0">
    <w:p w:rsidR="005863F9" w:rsidRDefault="005863F9" w:rsidP="00E74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3F9" w:rsidRDefault="005863F9" w:rsidP="00E74F84">
      <w:pPr>
        <w:spacing w:after="0" w:line="240" w:lineRule="auto"/>
      </w:pPr>
      <w:r>
        <w:separator/>
      </w:r>
    </w:p>
  </w:footnote>
  <w:footnote w:type="continuationSeparator" w:id="0">
    <w:p w:rsidR="005863F9" w:rsidRDefault="005863F9" w:rsidP="00E74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10150"/>
      <w:docPartObj>
        <w:docPartGallery w:val="Page Numbers (Top of Page)"/>
        <w:docPartUnique/>
      </w:docPartObj>
    </w:sdtPr>
    <w:sdtEndPr/>
    <w:sdtContent>
      <w:p w:rsidR="00E74F84" w:rsidRDefault="00E74F84">
        <w:pPr>
          <w:pStyle w:val="a5"/>
          <w:jc w:val="center"/>
        </w:pPr>
        <w:r w:rsidRPr="00E74F84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E74F84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E74F84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A7B16">
          <w:rPr>
            <w:rFonts w:ascii="Times New Roman" w:hAnsi="Times New Roman" w:cs="Times New Roman"/>
            <w:noProof/>
            <w:sz w:val="30"/>
            <w:szCs w:val="30"/>
          </w:rPr>
          <w:t>3</w:t>
        </w:r>
        <w:r w:rsidRPr="00E74F84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E74F84" w:rsidRDefault="00E74F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6CC"/>
    <w:multiLevelType w:val="hybridMultilevel"/>
    <w:tmpl w:val="8980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2C"/>
    <w:rsid w:val="00037E38"/>
    <w:rsid w:val="000D7B7E"/>
    <w:rsid w:val="00172392"/>
    <w:rsid w:val="00173784"/>
    <w:rsid w:val="001C24BC"/>
    <w:rsid w:val="00233D4B"/>
    <w:rsid w:val="00375DDB"/>
    <w:rsid w:val="003C6801"/>
    <w:rsid w:val="004175A1"/>
    <w:rsid w:val="004242B4"/>
    <w:rsid w:val="004A53A4"/>
    <w:rsid w:val="004C1AC6"/>
    <w:rsid w:val="004C25EF"/>
    <w:rsid w:val="0053541B"/>
    <w:rsid w:val="005708B1"/>
    <w:rsid w:val="005863F9"/>
    <w:rsid w:val="00640A79"/>
    <w:rsid w:val="006B73E1"/>
    <w:rsid w:val="006E586E"/>
    <w:rsid w:val="00703527"/>
    <w:rsid w:val="0072296D"/>
    <w:rsid w:val="00754348"/>
    <w:rsid w:val="0077445F"/>
    <w:rsid w:val="007B17C1"/>
    <w:rsid w:val="007F7594"/>
    <w:rsid w:val="00814C93"/>
    <w:rsid w:val="008A0AFC"/>
    <w:rsid w:val="00952684"/>
    <w:rsid w:val="009872B6"/>
    <w:rsid w:val="009D4305"/>
    <w:rsid w:val="00A634DE"/>
    <w:rsid w:val="00AC262C"/>
    <w:rsid w:val="00BB1C2B"/>
    <w:rsid w:val="00BC6D2C"/>
    <w:rsid w:val="00C0186F"/>
    <w:rsid w:val="00C16B26"/>
    <w:rsid w:val="00C4735B"/>
    <w:rsid w:val="00CA7B16"/>
    <w:rsid w:val="00D865FC"/>
    <w:rsid w:val="00E648F8"/>
    <w:rsid w:val="00E74F84"/>
    <w:rsid w:val="00EE5CCA"/>
    <w:rsid w:val="00FA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2815DF-7EAB-4095-839C-80C6A85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A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AFC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datepr">
    <w:name w:val="datepr"/>
    <w:basedOn w:val="a0"/>
    <w:rsid w:val="008A0AF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A0AFC"/>
    <w:rPr>
      <w:rFonts w:ascii="Times New Roman" w:hAnsi="Times New Roman" w:cs="Times New Roman" w:hint="default"/>
    </w:rPr>
  </w:style>
  <w:style w:type="paragraph" w:customStyle="1" w:styleId="newncpi0">
    <w:name w:val="newncpi0"/>
    <w:basedOn w:val="a"/>
    <w:rsid w:val="004A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A53A4"/>
  </w:style>
  <w:style w:type="character" w:customStyle="1" w:styleId="promulgator">
    <w:name w:val="promulgator"/>
    <w:basedOn w:val="a0"/>
    <w:rsid w:val="004A53A4"/>
  </w:style>
  <w:style w:type="paragraph" w:customStyle="1" w:styleId="newncpi">
    <w:name w:val="newncpi"/>
    <w:basedOn w:val="a"/>
    <w:rsid w:val="004A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4A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4C93"/>
    <w:rPr>
      <w:color w:val="0000FF"/>
      <w:u w:val="single"/>
    </w:rPr>
  </w:style>
  <w:style w:type="paragraph" w:customStyle="1" w:styleId="titlek">
    <w:name w:val="titlek"/>
    <w:basedOn w:val="a"/>
    <w:rsid w:val="0053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74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4F84"/>
  </w:style>
  <w:style w:type="paragraph" w:styleId="a7">
    <w:name w:val="footer"/>
    <w:basedOn w:val="a"/>
    <w:link w:val="a8"/>
    <w:uiPriority w:val="99"/>
    <w:unhideWhenUsed/>
    <w:rsid w:val="00E74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4F84"/>
  </w:style>
  <w:style w:type="paragraph" w:styleId="a9">
    <w:name w:val="List Paragraph"/>
    <w:basedOn w:val="a"/>
    <w:uiPriority w:val="34"/>
    <w:qFormat/>
    <w:rsid w:val="003C6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9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2020-07-07T09:30:00Z</dcterms:created>
  <dcterms:modified xsi:type="dcterms:W3CDTF">2020-07-08T13:44:00Z</dcterms:modified>
</cp:coreProperties>
</file>